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AD9E" w14:textId="77777777" w:rsidR="00F3402A" w:rsidRPr="009B5A13" w:rsidRDefault="00F3402A" w:rsidP="00F3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акционер!</w:t>
      </w:r>
    </w:p>
    <w:p w14:paraId="11805706" w14:textId="77777777" w:rsidR="00F3402A" w:rsidRPr="009B5A13" w:rsidRDefault="00F3402A" w:rsidP="00F34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9745BE" w14:textId="77777777" w:rsidR="00F3402A" w:rsidRPr="009B5A13" w:rsidRDefault="00F3402A" w:rsidP="00F3402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«Татнефтепром» (место нахождения: РФ, Республика Татарстан, г. Альметьевск) извещает вас о созыве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общего собрания акционеров в форме </w:t>
      </w:r>
      <w:r w:rsidRPr="009B5A13">
        <w:rPr>
          <w:rStyle w:val="a3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заочного голосования.</w:t>
      </w:r>
    </w:p>
    <w:p w14:paraId="5D5B4537" w14:textId="0F031B0A" w:rsidR="00F3402A" w:rsidRPr="009B5A13" w:rsidRDefault="00F3402A" w:rsidP="00F34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заполненных бюллетеней для голосования (дата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 общего собрания акционеров):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117B3BDB" w14:textId="77777777" w:rsidR="00F3402A" w:rsidRPr="009B5A13" w:rsidRDefault="00F3402A" w:rsidP="00F34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должны направляться заполненные бюллетени: РФ, Республика Татарстан, 423458, г. Альметьевск, ул. Маяковского, 116.</w:t>
      </w:r>
    </w:p>
    <w:p w14:paraId="3FB3F11D" w14:textId="3ED19E63" w:rsidR="00F3402A" w:rsidRPr="009B5A13" w:rsidRDefault="00F3402A" w:rsidP="00F34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на которую определяются (фиксируются) лица, имеющие право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внеочередном общем собрании акционеров: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7535B3FB" w14:textId="77777777" w:rsidR="00F3402A" w:rsidRPr="009B5A13" w:rsidRDefault="00F3402A" w:rsidP="00F34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голоса по вопросам повестки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 собрания акционеров АО «Татнефтепром» имеют акционеры – владельцы обыкновенных акций АО «Татнефтепром».</w:t>
      </w:r>
    </w:p>
    <w:p w14:paraId="2846AB35" w14:textId="77777777" w:rsidR="00F3402A" w:rsidRPr="009B5A13" w:rsidRDefault="00F3402A" w:rsidP="00F34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A22D005" w14:textId="77777777" w:rsidR="00F3402A" w:rsidRPr="009B5A13" w:rsidRDefault="00F3402A" w:rsidP="00F34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B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</w:p>
    <w:p w14:paraId="64931965" w14:textId="77777777" w:rsidR="00F3402A" w:rsidRPr="000A277F" w:rsidRDefault="00F3402A" w:rsidP="00F34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B22ED7" w14:textId="6C182E1C" w:rsidR="00F3402A" w:rsidRPr="00F3402A" w:rsidRDefault="00F3402A" w:rsidP="00F3402A">
      <w:pPr>
        <w:pStyle w:val="a4"/>
        <w:numPr>
          <w:ilvl w:val="1"/>
          <w:numId w:val="1"/>
        </w:numPr>
        <w:ind w:right="-284"/>
        <w:jc w:val="both"/>
      </w:pPr>
      <w:r w:rsidRPr="000A277F">
        <w:rPr>
          <w:bCs/>
          <w:color w:val="000000"/>
        </w:rPr>
        <w:t xml:space="preserve">О выплате </w:t>
      </w:r>
      <w:r w:rsidRPr="000A277F">
        <w:rPr>
          <w:color w:val="000000"/>
        </w:rPr>
        <w:t>дивидендов</w:t>
      </w:r>
      <w:r w:rsidRPr="000A277F">
        <w:t xml:space="preserve"> </w:t>
      </w:r>
      <w:r w:rsidRPr="000A277F">
        <w:rPr>
          <w:color w:val="000000"/>
        </w:rPr>
        <w:t xml:space="preserve">по результатам </w:t>
      </w:r>
      <w:r>
        <w:rPr>
          <w:color w:val="000000"/>
        </w:rPr>
        <w:t>девяти месяцев</w:t>
      </w:r>
      <w:r w:rsidRPr="000A277F">
        <w:rPr>
          <w:color w:val="000000"/>
        </w:rPr>
        <w:t xml:space="preserve"> отчетного 2023 года</w:t>
      </w:r>
      <w:r w:rsidRPr="000A277F">
        <w:t>.</w:t>
      </w:r>
      <w:r w:rsidRPr="00111D91">
        <w:rPr>
          <w:b/>
          <w:color w:val="000000"/>
          <w:sz w:val="20"/>
          <w:szCs w:val="20"/>
        </w:rPr>
        <w:t xml:space="preserve"> </w:t>
      </w:r>
    </w:p>
    <w:p w14:paraId="039BAB8A" w14:textId="77777777" w:rsidR="00F3402A" w:rsidRPr="009B5A13" w:rsidRDefault="00F3402A" w:rsidP="00F3402A">
      <w:pPr>
        <w:pStyle w:val="a4"/>
        <w:ind w:left="540" w:right="-284"/>
        <w:jc w:val="both"/>
      </w:pPr>
    </w:p>
    <w:p w14:paraId="3FBBB823" w14:textId="77777777" w:rsidR="00F3402A" w:rsidRPr="009B5A13" w:rsidRDefault="00F3402A" w:rsidP="00F34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(материалами), подлежащей предоставлению лицам, имеющим право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общем собрании акционеров, 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знакомиться в АО «Татнефтепром» по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нахождения: РФ, Республика Татарстан, 423458, г. Альметьевск, ул. Маяковского,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дней до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общего собрания акционеров АО «Татнефтепром» 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 в рабочие дни, с 08-00 до 17-00 часов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93DBE0" w14:textId="77777777" w:rsidR="00F3402A" w:rsidRPr="009B5A13" w:rsidRDefault="00F3402A" w:rsidP="00F34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зарегистрированным в реестре акционеров общества лицом является номинальный держатель акций,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направляется в электронной форме (в форме электронных документов, подписанных электронной подписью) номинальному держателю акций.</w:t>
      </w:r>
    </w:p>
    <w:p w14:paraId="0666ECF5" w14:textId="77777777" w:rsidR="00F3402A" w:rsidRPr="009B5A13" w:rsidRDefault="00F3402A" w:rsidP="00F3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D188B" w14:textId="77777777" w:rsidR="00F3402A" w:rsidRPr="009B5A13" w:rsidRDefault="00F3402A" w:rsidP="00F3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36668" w14:textId="77777777" w:rsidR="00F3402A" w:rsidRPr="009B5A13" w:rsidRDefault="00F3402A" w:rsidP="00F34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«Татнефтепром»</w:t>
      </w:r>
    </w:p>
    <w:p w14:paraId="713CA2C8" w14:textId="77777777" w:rsidR="00F3402A" w:rsidRDefault="00F3402A" w:rsidP="00F3402A"/>
    <w:p w14:paraId="02C078C6" w14:textId="77777777" w:rsidR="00677EBE" w:rsidRDefault="00677EBE"/>
    <w:sectPr w:rsidR="00677EBE" w:rsidSect="006E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4C"/>
    <w:multiLevelType w:val="hybridMultilevel"/>
    <w:tmpl w:val="D8FE38BE"/>
    <w:lvl w:ilvl="0" w:tplc="967A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504009B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928201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640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2A"/>
    <w:rsid w:val="00677EBE"/>
    <w:rsid w:val="00F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B6B1"/>
  <w15:chartTrackingRefBased/>
  <w15:docId w15:val="{EB53D79B-116E-4084-B32B-9675611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2A"/>
    <w:rPr>
      <w:b/>
      <w:bCs/>
    </w:rPr>
  </w:style>
  <w:style w:type="paragraph" w:styleId="a4">
    <w:name w:val="List Paragraph"/>
    <w:basedOn w:val="a"/>
    <w:uiPriority w:val="34"/>
    <w:qFormat/>
    <w:rsid w:val="00F34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 Наталья Петровна</dc:creator>
  <cp:keywords/>
  <dc:description/>
  <cp:lastModifiedBy>Стасюк Наталья Петровна</cp:lastModifiedBy>
  <cp:revision>1</cp:revision>
  <dcterms:created xsi:type="dcterms:W3CDTF">2023-11-14T07:21:00Z</dcterms:created>
  <dcterms:modified xsi:type="dcterms:W3CDTF">2023-11-14T07:25:00Z</dcterms:modified>
</cp:coreProperties>
</file>